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39B" w:rsidRPr="00061F58" w:rsidRDefault="00061F58" w:rsidP="00061F58">
      <w:pPr>
        <w:rPr>
          <w:rFonts w:ascii="Verdana" w:hAnsi="Verdana"/>
          <w:b/>
          <w:sz w:val="28"/>
          <w:szCs w:val="36"/>
        </w:rPr>
      </w:pPr>
      <w:bookmarkStart w:id="0" w:name="_GoBack"/>
      <w:bookmarkEnd w:id="0"/>
      <w:r w:rsidRPr="00061F58">
        <w:rPr>
          <w:rFonts w:ascii="Verdana" w:hAnsi="Verdana"/>
          <w:b/>
          <w:noProof/>
          <w:sz w:val="28"/>
          <w:szCs w:val="36"/>
          <w:lang w:val="es-VE" w:eastAsia="es-VE"/>
        </w:rPr>
        <w:drawing>
          <wp:anchor distT="0" distB="0" distL="114300" distR="114300" simplePos="0" relativeHeight="251659264" behindDoc="0" locked="0" layoutInCell="1" allowOverlap="1">
            <wp:simplePos x="0" y="0"/>
            <wp:positionH relativeFrom="column">
              <wp:posOffset>4419600</wp:posOffset>
            </wp:positionH>
            <wp:positionV relativeFrom="paragraph">
              <wp:posOffset>0</wp:posOffset>
            </wp:positionV>
            <wp:extent cx="1574165" cy="1524635"/>
            <wp:effectExtent l="19050" t="0" r="6985" b="0"/>
            <wp:wrapSquare wrapText="bothSides"/>
            <wp:docPr id="3" name="2 Imagen" descr="LOGO_COMPLETO_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MPLETO_AA.jpg"/>
                    <pic:cNvPicPr/>
                  </pic:nvPicPr>
                  <pic:blipFill>
                    <a:blip r:embed="rId7" cstate="print"/>
                    <a:stretch>
                      <a:fillRect/>
                    </a:stretch>
                  </pic:blipFill>
                  <pic:spPr>
                    <a:xfrm>
                      <a:off x="0" y="0"/>
                      <a:ext cx="1574165" cy="1524635"/>
                    </a:xfrm>
                    <a:prstGeom prst="rect">
                      <a:avLst/>
                    </a:prstGeom>
                  </pic:spPr>
                </pic:pic>
              </a:graphicData>
            </a:graphic>
          </wp:anchor>
        </w:drawing>
      </w:r>
      <w:r w:rsidRPr="00061F58">
        <w:rPr>
          <w:rFonts w:ascii="Verdana" w:hAnsi="Verdana"/>
          <w:b/>
          <w:sz w:val="28"/>
          <w:szCs w:val="36"/>
        </w:rPr>
        <w:t xml:space="preserve">REUNIÓN </w:t>
      </w:r>
      <w:r w:rsidR="00C9339B" w:rsidRPr="00061F58">
        <w:rPr>
          <w:rFonts w:ascii="Verdana" w:hAnsi="Verdana"/>
          <w:b/>
          <w:sz w:val="28"/>
          <w:szCs w:val="36"/>
        </w:rPr>
        <w:t>DE LA CONFERENCIA</w:t>
      </w:r>
    </w:p>
    <w:p w:rsidR="00C9339B" w:rsidRPr="00061F58" w:rsidRDefault="00C9339B" w:rsidP="00061F58">
      <w:pPr>
        <w:rPr>
          <w:rFonts w:ascii="Verdana" w:hAnsi="Verdana"/>
          <w:b/>
          <w:sz w:val="28"/>
          <w:szCs w:val="36"/>
        </w:rPr>
      </w:pPr>
      <w:r w:rsidRPr="00061F58">
        <w:rPr>
          <w:rFonts w:ascii="Verdana" w:hAnsi="Verdana"/>
          <w:b/>
          <w:sz w:val="28"/>
          <w:szCs w:val="36"/>
        </w:rPr>
        <w:t>DE SERVICIOS GENERALES DE</w:t>
      </w:r>
    </w:p>
    <w:p w:rsidR="00C9339B" w:rsidRPr="00061F58" w:rsidRDefault="00C9339B" w:rsidP="00061F58">
      <w:pPr>
        <w:rPr>
          <w:rFonts w:ascii="Verdana" w:hAnsi="Verdana"/>
          <w:b/>
          <w:sz w:val="28"/>
          <w:szCs w:val="36"/>
        </w:rPr>
      </w:pPr>
      <w:r w:rsidRPr="00061F58">
        <w:rPr>
          <w:rFonts w:ascii="Verdana" w:hAnsi="Verdana"/>
          <w:b/>
          <w:sz w:val="28"/>
          <w:szCs w:val="36"/>
        </w:rPr>
        <w:t>ALCOHÓLICOS ANÓNIMOS DE VENEZUELA</w:t>
      </w:r>
    </w:p>
    <w:p w:rsidR="00C9339B" w:rsidRDefault="00C9339B" w:rsidP="00C9339B">
      <w:pPr>
        <w:jc w:val="center"/>
        <w:rPr>
          <w:rFonts w:ascii="Verdana" w:hAnsi="Verdana"/>
        </w:rPr>
      </w:pPr>
    </w:p>
    <w:p w:rsidR="00C9339B" w:rsidRDefault="00C9339B" w:rsidP="00C9339B">
      <w:pPr>
        <w:jc w:val="center"/>
        <w:rPr>
          <w:rFonts w:ascii="Verdana" w:hAnsi="Verdana"/>
        </w:rPr>
      </w:pPr>
    </w:p>
    <w:p w:rsidR="00061F58" w:rsidRDefault="00061F58" w:rsidP="00C9339B">
      <w:pPr>
        <w:jc w:val="center"/>
        <w:rPr>
          <w:rFonts w:ascii="Verdana" w:hAnsi="Verdana"/>
        </w:rPr>
      </w:pPr>
    </w:p>
    <w:p w:rsidR="00C9339B" w:rsidRDefault="00C9339B" w:rsidP="00C9339B">
      <w:pPr>
        <w:jc w:val="center"/>
        <w:rPr>
          <w:rFonts w:ascii="Verdana" w:hAnsi="Verdana"/>
        </w:rPr>
      </w:pPr>
    </w:p>
    <w:p w:rsidR="00061F58" w:rsidRDefault="00C9339B" w:rsidP="00061F58">
      <w:pPr>
        <w:rPr>
          <w:rFonts w:ascii="Verdana" w:hAnsi="Verdana"/>
          <w:b/>
          <w:sz w:val="28"/>
          <w:szCs w:val="28"/>
        </w:rPr>
      </w:pPr>
      <w:r>
        <w:rPr>
          <w:rFonts w:ascii="Verdana" w:hAnsi="Verdana"/>
          <w:b/>
          <w:sz w:val="28"/>
          <w:szCs w:val="28"/>
        </w:rPr>
        <w:t xml:space="preserve">REPORTE </w:t>
      </w:r>
      <w:r w:rsidR="00FF4063">
        <w:rPr>
          <w:rFonts w:ascii="Verdana" w:hAnsi="Verdana"/>
          <w:b/>
          <w:sz w:val="28"/>
          <w:szCs w:val="28"/>
        </w:rPr>
        <w:t>3</w:t>
      </w:r>
      <w:r w:rsidRPr="006E6FEC">
        <w:rPr>
          <w:rFonts w:ascii="Verdana" w:hAnsi="Verdana"/>
          <w:b/>
          <w:sz w:val="28"/>
          <w:szCs w:val="28"/>
        </w:rPr>
        <w:t xml:space="preserve">. </w:t>
      </w:r>
    </w:p>
    <w:p w:rsidR="00061F58" w:rsidRPr="00293B36" w:rsidRDefault="00061F58" w:rsidP="00061F58">
      <w:pPr>
        <w:rPr>
          <w:rFonts w:ascii="Verdana" w:hAnsi="Verdana"/>
          <w:b/>
          <w:sz w:val="28"/>
          <w:szCs w:val="28"/>
        </w:rPr>
      </w:pPr>
    </w:p>
    <w:p w:rsidR="00C9339B" w:rsidRPr="00293B36" w:rsidRDefault="00C9339B" w:rsidP="00061F58">
      <w:pPr>
        <w:rPr>
          <w:rFonts w:ascii="Verdana" w:hAnsi="Verdana"/>
          <w:b/>
          <w:sz w:val="20"/>
          <w:szCs w:val="28"/>
        </w:rPr>
      </w:pPr>
      <w:r w:rsidRPr="00293B36">
        <w:rPr>
          <w:rFonts w:ascii="Verdana" w:hAnsi="Verdana"/>
          <w:b/>
          <w:sz w:val="20"/>
          <w:szCs w:val="28"/>
        </w:rPr>
        <w:t>PROYECTOS DE RECOMENDACIÓN PARA LA CONFERENCIA DE AA DE VENEZUELA</w:t>
      </w:r>
    </w:p>
    <w:p w:rsidR="00061F58" w:rsidRPr="00293B36" w:rsidRDefault="00061F58" w:rsidP="00061F58">
      <w:pPr>
        <w:rPr>
          <w:rFonts w:ascii="Verdana" w:hAnsi="Verdana"/>
          <w:b/>
          <w:sz w:val="20"/>
          <w:szCs w:val="28"/>
        </w:rPr>
      </w:pPr>
    </w:p>
    <w:p w:rsidR="00CB6EA6" w:rsidRPr="00293B36" w:rsidRDefault="00CB6EA6" w:rsidP="00CB6EA6">
      <w:pPr>
        <w:numPr>
          <w:ilvl w:val="0"/>
          <w:numId w:val="4"/>
        </w:numPr>
        <w:jc w:val="both"/>
        <w:rPr>
          <w:rFonts w:ascii="Verdana" w:hAnsi="Verdana"/>
          <w:sz w:val="22"/>
        </w:rPr>
      </w:pPr>
      <w:r w:rsidRPr="00293B36">
        <w:rPr>
          <w:rFonts w:ascii="Verdana" w:hAnsi="Verdana"/>
          <w:sz w:val="22"/>
        </w:rPr>
        <w:t>Acciones Recomendables de la Conferencia.</w:t>
      </w:r>
    </w:p>
    <w:p w:rsidR="00CB6EA6" w:rsidRPr="00293B36" w:rsidRDefault="00CB6EA6" w:rsidP="00CB6EA6">
      <w:pPr>
        <w:numPr>
          <w:ilvl w:val="0"/>
          <w:numId w:val="4"/>
        </w:numPr>
        <w:jc w:val="both"/>
        <w:rPr>
          <w:rFonts w:ascii="Verdana" w:hAnsi="Verdana"/>
          <w:sz w:val="22"/>
        </w:rPr>
      </w:pPr>
      <w:r w:rsidRPr="00293B36">
        <w:rPr>
          <w:rFonts w:ascii="Verdana" w:hAnsi="Verdana"/>
          <w:sz w:val="22"/>
        </w:rPr>
        <w:t xml:space="preserve">Cómo elaborar una propuesta de recomendación bien estructurada. </w:t>
      </w:r>
    </w:p>
    <w:p w:rsidR="00CB6EA6" w:rsidRPr="00293B36" w:rsidRDefault="00CB6EA6" w:rsidP="00CB6EA6">
      <w:pPr>
        <w:numPr>
          <w:ilvl w:val="0"/>
          <w:numId w:val="4"/>
        </w:numPr>
        <w:jc w:val="both"/>
        <w:rPr>
          <w:rFonts w:ascii="Verdana" w:hAnsi="Verdana"/>
          <w:sz w:val="22"/>
        </w:rPr>
      </w:pPr>
      <w:r w:rsidRPr="00293B36">
        <w:rPr>
          <w:rFonts w:ascii="Verdana" w:hAnsi="Verdana"/>
          <w:sz w:val="22"/>
        </w:rPr>
        <w:t>Proceso de una Acción Recomendable de la Conferencia. Cómo debiera llegar el proyecto, cómo se discute, cómo se vota y cómo se convierte en: Acción Recomendable o Sugerencia.</w:t>
      </w:r>
    </w:p>
    <w:p w:rsidR="00061F58" w:rsidRPr="00293B36" w:rsidRDefault="00113B0D" w:rsidP="00061F58">
      <w:pPr>
        <w:numPr>
          <w:ilvl w:val="0"/>
          <w:numId w:val="4"/>
        </w:numPr>
        <w:jc w:val="both"/>
        <w:rPr>
          <w:rFonts w:ascii="Verdana" w:hAnsi="Verdana"/>
          <w:sz w:val="22"/>
        </w:rPr>
      </w:pPr>
      <w:r w:rsidRPr="00293B36">
        <w:rPr>
          <w:rFonts w:ascii="Verdana" w:hAnsi="Verdana"/>
          <w:sz w:val="22"/>
        </w:rPr>
        <w:t>Anexo: Formato “</w:t>
      </w:r>
      <w:r w:rsidR="00CB6EA6" w:rsidRPr="00293B36">
        <w:rPr>
          <w:rFonts w:ascii="Verdana" w:hAnsi="Verdana"/>
          <w:sz w:val="22"/>
        </w:rPr>
        <w:t>Propuesta de Recomendación</w:t>
      </w:r>
      <w:r w:rsidRPr="00293B36">
        <w:rPr>
          <w:rFonts w:ascii="Verdana" w:hAnsi="Verdana"/>
          <w:sz w:val="22"/>
        </w:rPr>
        <w:t>”</w:t>
      </w:r>
    </w:p>
    <w:p w:rsidR="00061F58" w:rsidRPr="00293B36" w:rsidRDefault="00061F58" w:rsidP="00061F58">
      <w:pPr>
        <w:jc w:val="both"/>
        <w:rPr>
          <w:rFonts w:ascii="Verdana" w:hAnsi="Verdana"/>
          <w:sz w:val="22"/>
        </w:rPr>
      </w:pPr>
    </w:p>
    <w:p w:rsidR="00C9339B" w:rsidRPr="00293B36" w:rsidRDefault="00C9339B" w:rsidP="00C9339B">
      <w:pPr>
        <w:jc w:val="both"/>
        <w:rPr>
          <w:rFonts w:ascii="Verdana" w:hAnsi="Verdana"/>
          <w:b/>
          <w:sz w:val="22"/>
        </w:rPr>
      </w:pPr>
      <w:r w:rsidRPr="00293B36">
        <w:rPr>
          <w:rFonts w:ascii="Verdana" w:hAnsi="Verdana"/>
          <w:b/>
          <w:sz w:val="22"/>
        </w:rPr>
        <w:t>1. Acciones Recomendables de la Conferencia</w:t>
      </w:r>
    </w:p>
    <w:p w:rsidR="00061F58" w:rsidRPr="00293B36" w:rsidRDefault="00061F58" w:rsidP="00C9339B">
      <w:pPr>
        <w:jc w:val="both"/>
        <w:rPr>
          <w:rFonts w:ascii="Verdana" w:hAnsi="Verdana"/>
          <w:b/>
          <w:sz w:val="22"/>
        </w:rPr>
      </w:pPr>
    </w:p>
    <w:p w:rsidR="00C9339B" w:rsidRPr="00293B36" w:rsidRDefault="00C9339B" w:rsidP="00C9339B">
      <w:pPr>
        <w:ind w:firstLine="708"/>
        <w:jc w:val="both"/>
        <w:rPr>
          <w:rFonts w:ascii="Verdana" w:hAnsi="Verdana"/>
          <w:sz w:val="22"/>
        </w:rPr>
      </w:pPr>
      <w:r w:rsidRPr="00293B36">
        <w:rPr>
          <w:rFonts w:ascii="Verdana" w:hAnsi="Verdana"/>
          <w:sz w:val="22"/>
        </w:rPr>
        <w:t>Las Acciones Recomendables de la Conferencia  resultan de las propuestas de recomendaciones, planteadas por los miembros y/o los diferentes entes de servicio de la Comunidad, las cuales deberán ser aprobadas por votación unánime o por una mayoría sustancial de las 2/3 partes o más de los miembros participantes de la Reunión Anual de la Conferencia. La conciencia  colectiva de la Comunidad se expresará por las acciones recomendables que serán recibidas por la Junta de Servicios Generales en la correspondiente sesión plenaria.</w:t>
      </w:r>
    </w:p>
    <w:p w:rsidR="00061F58" w:rsidRPr="00293B36" w:rsidRDefault="00061F58" w:rsidP="00C9339B">
      <w:pPr>
        <w:ind w:firstLine="708"/>
        <w:jc w:val="both"/>
        <w:rPr>
          <w:rFonts w:ascii="Verdana" w:hAnsi="Verdana"/>
          <w:sz w:val="22"/>
        </w:rPr>
      </w:pPr>
    </w:p>
    <w:p w:rsidR="00C9339B" w:rsidRPr="00293B36" w:rsidRDefault="00C9339B" w:rsidP="00C9339B">
      <w:pPr>
        <w:jc w:val="both"/>
        <w:rPr>
          <w:rFonts w:ascii="Verdana" w:hAnsi="Verdana"/>
          <w:b/>
          <w:sz w:val="22"/>
        </w:rPr>
      </w:pPr>
      <w:r w:rsidRPr="00293B36">
        <w:rPr>
          <w:rFonts w:ascii="Verdana" w:hAnsi="Verdana"/>
          <w:b/>
          <w:sz w:val="22"/>
        </w:rPr>
        <w:t>2. ¿Cómo elaborar una propuesta de recomendación bien estructurada?</w:t>
      </w:r>
    </w:p>
    <w:p w:rsidR="00061F58" w:rsidRPr="00293B36" w:rsidRDefault="00061F58" w:rsidP="00C9339B">
      <w:pPr>
        <w:jc w:val="both"/>
        <w:rPr>
          <w:rFonts w:ascii="Verdana" w:hAnsi="Verdana"/>
          <w:b/>
          <w:sz w:val="22"/>
        </w:rPr>
      </w:pPr>
    </w:p>
    <w:p w:rsidR="00C9339B" w:rsidRPr="00293B36" w:rsidRDefault="00C9339B" w:rsidP="00C9339B">
      <w:pPr>
        <w:ind w:firstLine="708"/>
        <w:jc w:val="both"/>
        <w:rPr>
          <w:rFonts w:ascii="Verdana" w:hAnsi="Verdana"/>
          <w:sz w:val="22"/>
        </w:rPr>
      </w:pPr>
      <w:r w:rsidRPr="00293B36">
        <w:rPr>
          <w:rFonts w:ascii="Verdana" w:hAnsi="Verdana"/>
          <w:sz w:val="22"/>
        </w:rPr>
        <w:t>Cualquier miembro puede promover su idea para conformar una propuesta de recomendación a la conferencia. Si dicho miembro es un RSG, Delegado o un MCD, lo más probable es que quiera discutir primero la idea con su Grupo o en una reunión de Distrito o del Comité de Área. Después la remite al Despacho de la Conferencia</w:t>
      </w:r>
      <w:r w:rsidR="005F3A33" w:rsidRPr="00293B36">
        <w:rPr>
          <w:rFonts w:ascii="Verdana" w:hAnsi="Verdana"/>
          <w:sz w:val="22"/>
        </w:rPr>
        <w:t xml:space="preserve"> de</w:t>
      </w:r>
      <w:r w:rsidRPr="00293B36">
        <w:rPr>
          <w:rFonts w:ascii="Verdana" w:hAnsi="Verdana"/>
          <w:sz w:val="22"/>
        </w:rPr>
        <w:t xml:space="preserve"> la Oficina de Servicios Generales (OSG). Esta es la ruta normal de transmitir las propuestas o sugerencias.</w:t>
      </w:r>
    </w:p>
    <w:p w:rsidR="00C9339B" w:rsidRPr="00293B36" w:rsidRDefault="00C9339B" w:rsidP="00C9339B">
      <w:pPr>
        <w:ind w:firstLine="708"/>
        <w:jc w:val="both"/>
        <w:rPr>
          <w:rFonts w:ascii="Verdana" w:hAnsi="Verdana"/>
          <w:sz w:val="22"/>
        </w:rPr>
      </w:pPr>
      <w:r w:rsidRPr="00293B36">
        <w:rPr>
          <w:rFonts w:ascii="Verdana" w:hAnsi="Verdana"/>
          <w:sz w:val="22"/>
        </w:rPr>
        <w:t xml:space="preserve">Un miembro de AA que no forma parte de la estructura de la Conferencia y quiere que llegue su idea hasta ella, puede comunicársela a su RSG, o puede escribir directamente </w:t>
      </w:r>
      <w:r w:rsidR="005F3A33" w:rsidRPr="00293B36">
        <w:rPr>
          <w:rFonts w:ascii="Verdana" w:hAnsi="Verdana"/>
          <w:sz w:val="22"/>
        </w:rPr>
        <w:t>al Despacho de la Conferencia de</w:t>
      </w:r>
      <w:r w:rsidRPr="00293B36">
        <w:rPr>
          <w:rFonts w:ascii="Verdana" w:hAnsi="Verdana"/>
          <w:sz w:val="22"/>
        </w:rPr>
        <w:t xml:space="preserve"> la OSG, aquí su idea será considerada con atención y puesta entre las ideas, críticas y problemas que se trataran en la próxima Conferencia.</w:t>
      </w:r>
    </w:p>
    <w:p w:rsidR="00C9339B" w:rsidRPr="00293B36" w:rsidRDefault="00C9339B" w:rsidP="00C9339B">
      <w:pPr>
        <w:ind w:firstLine="708"/>
        <w:jc w:val="both"/>
        <w:rPr>
          <w:rFonts w:ascii="Verdana" w:hAnsi="Verdana"/>
          <w:sz w:val="22"/>
        </w:rPr>
      </w:pPr>
      <w:r w:rsidRPr="00293B36">
        <w:rPr>
          <w:rFonts w:ascii="Verdana" w:hAnsi="Verdana"/>
          <w:sz w:val="22"/>
        </w:rPr>
        <w:t xml:space="preserve">Otros tópicos sugeridos para la Conferencia vienen de los miembros del personal de la OSG o de miembros de la Junta y sus Comités. No importa donde se haya organizado, sigue aproximadamente la misma trayectoria hacia la Agenda de la Conferencia. Generalmente, el Despacho de la Conferencia, conjuntamente con el Comité de Agenda de la Conferencia y el Comité de Conferencia de los Custodios, determinará la mejor forma </w:t>
      </w:r>
      <w:r w:rsidRPr="00293B36">
        <w:rPr>
          <w:rFonts w:ascii="Verdana" w:hAnsi="Verdana"/>
          <w:sz w:val="22"/>
        </w:rPr>
        <w:lastRenderedPageBreak/>
        <w:t>de programarla determinando si concierne a una mesa de trabajo, un tema, una proposición o a qué Comité corresponde. Complicado, como puede parecer, el procedimiento opera efectivamente para llevar propuestas a la Conferencia.</w:t>
      </w:r>
    </w:p>
    <w:p w:rsidR="00C9339B" w:rsidRPr="00293B36" w:rsidRDefault="00C9339B" w:rsidP="00C9339B">
      <w:pPr>
        <w:jc w:val="both"/>
        <w:rPr>
          <w:rFonts w:ascii="Verdana" w:hAnsi="Verdana"/>
          <w:sz w:val="22"/>
        </w:rPr>
      </w:pPr>
    </w:p>
    <w:p w:rsidR="00C9339B" w:rsidRPr="00293B36" w:rsidRDefault="00C9339B" w:rsidP="00C9339B">
      <w:pPr>
        <w:ind w:firstLine="360"/>
        <w:jc w:val="both"/>
        <w:rPr>
          <w:rFonts w:ascii="Verdana" w:hAnsi="Verdana"/>
          <w:sz w:val="22"/>
        </w:rPr>
      </w:pPr>
      <w:r w:rsidRPr="00293B36">
        <w:rPr>
          <w:rFonts w:ascii="Verdana" w:hAnsi="Verdana"/>
          <w:sz w:val="22"/>
        </w:rPr>
        <w:t>A continuación, se sugiere una forma de presentar las propuestas de recomendaciones para facilitar el trabajo tanto de los comités como del Despacho de la Conferencia:</w:t>
      </w:r>
    </w:p>
    <w:p w:rsidR="00C9339B" w:rsidRPr="00293B36" w:rsidRDefault="00C9339B" w:rsidP="00C9339B">
      <w:pPr>
        <w:ind w:firstLine="360"/>
        <w:jc w:val="both"/>
        <w:rPr>
          <w:rFonts w:ascii="Verdana" w:hAnsi="Verdana"/>
          <w:sz w:val="22"/>
        </w:rPr>
      </w:pPr>
    </w:p>
    <w:p w:rsidR="00C9339B" w:rsidRPr="00293B36" w:rsidRDefault="00C9339B" w:rsidP="00C9339B">
      <w:pPr>
        <w:numPr>
          <w:ilvl w:val="0"/>
          <w:numId w:val="3"/>
        </w:numPr>
        <w:jc w:val="both"/>
        <w:rPr>
          <w:rFonts w:ascii="Verdana" w:hAnsi="Verdana"/>
          <w:sz w:val="22"/>
        </w:rPr>
      </w:pPr>
      <w:r w:rsidRPr="00293B36">
        <w:rPr>
          <w:rFonts w:ascii="Verdana" w:hAnsi="Verdana"/>
          <w:sz w:val="22"/>
        </w:rPr>
        <w:t>Por favor utilice el formato que para tal fin posee el Despacho de la Conferencia y que le hará llegar a través de su correo electrónico, o en su defecto, una hoja de papel bla</w:t>
      </w:r>
      <w:r w:rsidR="005F3A33" w:rsidRPr="00293B36">
        <w:rPr>
          <w:rFonts w:ascii="Verdana" w:hAnsi="Verdana"/>
          <w:sz w:val="22"/>
        </w:rPr>
        <w:t>nco, tamaño carta. (Ver Anexo).</w:t>
      </w:r>
    </w:p>
    <w:p w:rsidR="00C9339B" w:rsidRPr="00293B36" w:rsidRDefault="00C9339B" w:rsidP="00C9339B">
      <w:pPr>
        <w:numPr>
          <w:ilvl w:val="0"/>
          <w:numId w:val="3"/>
        </w:numPr>
        <w:jc w:val="both"/>
        <w:rPr>
          <w:rFonts w:ascii="Verdana" w:hAnsi="Verdana"/>
          <w:sz w:val="22"/>
        </w:rPr>
      </w:pPr>
      <w:r w:rsidRPr="00293B36">
        <w:rPr>
          <w:rFonts w:ascii="Verdana" w:hAnsi="Verdana"/>
          <w:sz w:val="22"/>
        </w:rPr>
        <w:t>Escriba en computadora o a mano, con bolígrafo (tinta negra preferiblemente), en letra tipo imprenta legible.</w:t>
      </w:r>
    </w:p>
    <w:p w:rsidR="00C9339B" w:rsidRPr="00293B36" w:rsidRDefault="00C9339B" w:rsidP="00C9339B">
      <w:pPr>
        <w:numPr>
          <w:ilvl w:val="0"/>
          <w:numId w:val="3"/>
        </w:numPr>
        <w:jc w:val="both"/>
        <w:rPr>
          <w:rFonts w:ascii="Verdana" w:hAnsi="Verdana"/>
          <w:sz w:val="22"/>
        </w:rPr>
      </w:pPr>
      <w:r w:rsidRPr="00293B36">
        <w:rPr>
          <w:rFonts w:ascii="Verdana" w:hAnsi="Verdana"/>
          <w:sz w:val="22"/>
        </w:rPr>
        <w:t>Indique:</w:t>
      </w:r>
    </w:p>
    <w:p w:rsidR="00C9339B" w:rsidRPr="00293B36" w:rsidRDefault="00C9339B" w:rsidP="00C9339B">
      <w:pPr>
        <w:numPr>
          <w:ilvl w:val="0"/>
          <w:numId w:val="2"/>
        </w:numPr>
        <w:jc w:val="both"/>
        <w:rPr>
          <w:rFonts w:ascii="Verdana" w:hAnsi="Verdana"/>
          <w:sz w:val="22"/>
        </w:rPr>
      </w:pPr>
      <w:r w:rsidRPr="00293B36">
        <w:rPr>
          <w:rFonts w:ascii="Verdana" w:hAnsi="Verdana"/>
          <w:sz w:val="22"/>
        </w:rPr>
        <w:t>Comité a quien considere que va dirigida la propuesta de recomendación.</w:t>
      </w:r>
    </w:p>
    <w:p w:rsidR="00C9339B" w:rsidRPr="00293B36" w:rsidRDefault="00C9339B" w:rsidP="00C9339B">
      <w:pPr>
        <w:numPr>
          <w:ilvl w:val="0"/>
          <w:numId w:val="2"/>
        </w:numPr>
        <w:jc w:val="both"/>
        <w:rPr>
          <w:rFonts w:ascii="Verdana" w:hAnsi="Verdana"/>
          <w:sz w:val="22"/>
        </w:rPr>
      </w:pPr>
      <w:r w:rsidRPr="00293B36">
        <w:rPr>
          <w:rFonts w:ascii="Verdana" w:hAnsi="Verdana"/>
          <w:sz w:val="22"/>
        </w:rPr>
        <w:t>Texto de la propuesta de recomendación que usted piensa puede ser convertida en una Acción Recomendable de la Conferencia.</w:t>
      </w:r>
    </w:p>
    <w:p w:rsidR="00C9339B" w:rsidRPr="00293B36" w:rsidRDefault="00C9339B" w:rsidP="00C9339B">
      <w:pPr>
        <w:numPr>
          <w:ilvl w:val="0"/>
          <w:numId w:val="2"/>
        </w:numPr>
        <w:jc w:val="both"/>
        <w:rPr>
          <w:rFonts w:ascii="Verdana" w:hAnsi="Verdana"/>
          <w:sz w:val="22"/>
        </w:rPr>
      </w:pPr>
      <w:r w:rsidRPr="00293B36">
        <w:rPr>
          <w:rFonts w:ascii="Verdana" w:hAnsi="Verdana"/>
          <w:sz w:val="22"/>
        </w:rPr>
        <w:t>Justifique su razón, fundamentándola con alguna experiencia y/o lectura de la literatura de AA.</w:t>
      </w:r>
    </w:p>
    <w:p w:rsidR="00C9339B" w:rsidRPr="00293B36" w:rsidRDefault="00C9339B" w:rsidP="00C9339B">
      <w:pPr>
        <w:numPr>
          <w:ilvl w:val="0"/>
          <w:numId w:val="2"/>
        </w:numPr>
        <w:jc w:val="both"/>
        <w:rPr>
          <w:rFonts w:ascii="Verdana" w:hAnsi="Verdana"/>
          <w:sz w:val="22"/>
        </w:rPr>
      </w:pPr>
      <w:r w:rsidRPr="00293B36">
        <w:rPr>
          <w:rFonts w:ascii="Verdana" w:hAnsi="Verdana"/>
          <w:sz w:val="22"/>
        </w:rPr>
        <w:t xml:space="preserve">No deje de anotar su nombre como miembro de AA, dirección de correo electrónico, Grupo al que pertenece y Área donde se encuentra ubicado. </w:t>
      </w:r>
    </w:p>
    <w:p w:rsidR="00C9339B" w:rsidRPr="00293B36" w:rsidRDefault="00C9339B" w:rsidP="00C9339B">
      <w:pPr>
        <w:ind w:left="1068"/>
        <w:jc w:val="both"/>
        <w:rPr>
          <w:rFonts w:ascii="Verdana" w:hAnsi="Verdana"/>
          <w:sz w:val="22"/>
        </w:rPr>
      </w:pPr>
    </w:p>
    <w:p w:rsidR="00C9339B" w:rsidRPr="00293B36" w:rsidRDefault="00C9339B" w:rsidP="00C9339B">
      <w:pPr>
        <w:ind w:firstLine="708"/>
        <w:jc w:val="both"/>
        <w:rPr>
          <w:rFonts w:ascii="Verdana" w:hAnsi="Verdana"/>
          <w:sz w:val="22"/>
        </w:rPr>
      </w:pPr>
      <w:r w:rsidRPr="00293B36">
        <w:rPr>
          <w:rFonts w:ascii="Verdana" w:hAnsi="Verdana"/>
          <w:sz w:val="22"/>
        </w:rPr>
        <w:t xml:space="preserve">Envíe sus sugerencias, dudas o problemas, no se quede con ellas, le será útil a usted y a AA como un todo. </w:t>
      </w:r>
    </w:p>
    <w:p w:rsidR="00C9339B" w:rsidRPr="00293B36" w:rsidRDefault="00C9339B" w:rsidP="00C9339B">
      <w:pPr>
        <w:jc w:val="both"/>
        <w:rPr>
          <w:rFonts w:ascii="Verdana" w:hAnsi="Verdana"/>
          <w:sz w:val="22"/>
        </w:rPr>
      </w:pPr>
    </w:p>
    <w:p w:rsidR="00C9339B" w:rsidRPr="00293B36" w:rsidRDefault="00C9339B" w:rsidP="00C9339B">
      <w:pPr>
        <w:ind w:firstLine="708"/>
        <w:jc w:val="both"/>
        <w:rPr>
          <w:rFonts w:ascii="Verdana" w:hAnsi="Verdana"/>
          <w:sz w:val="22"/>
        </w:rPr>
      </w:pPr>
      <w:r w:rsidRPr="00293B36">
        <w:rPr>
          <w:rFonts w:ascii="Verdana" w:hAnsi="Verdana"/>
          <w:sz w:val="22"/>
        </w:rPr>
        <w:t xml:space="preserve">Otra forma es a través del trabajo continuo que el Delegado desarrolla en los grupos, informando y asesorando tanto a los integrantes de la mesa de servicio como a los propios miembros. Dicha labor es de especial atención con los </w:t>
      </w:r>
      <w:proofErr w:type="spellStart"/>
      <w:r w:rsidRPr="00293B36">
        <w:rPr>
          <w:rFonts w:ascii="Verdana" w:hAnsi="Verdana"/>
          <w:sz w:val="22"/>
        </w:rPr>
        <w:t>RSGs</w:t>
      </w:r>
      <w:proofErr w:type="spellEnd"/>
      <w:r w:rsidRPr="00293B36">
        <w:rPr>
          <w:rFonts w:ascii="Verdana" w:hAnsi="Verdana"/>
          <w:sz w:val="22"/>
        </w:rPr>
        <w:t xml:space="preserve">, en los distritos con los </w:t>
      </w:r>
      <w:proofErr w:type="spellStart"/>
      <w:r w:rsidRPr="00293B36">
        <w:rPr>
          <w:rFonts w:ascii="Verdana" w:hAnsi="Verdana"/>
          <w:sz w:val="22"/>
        </w:rPr>
        <w:t>MCDs</w:t>
      </w:r>
      <w:proofErr w:type="spellEnd"/>
      <w:r w:rsidRPr="00293B36">
        <w:rPr>
          <w:rFonts w:ascii="Verdana" w:hAnsi="Verdana"/>
          <w:sz w:val="22"/>
        </w:rPr>
        <w:t xml:space="preserve"> (donde los haya) y en las áreas con los propios miembros de cada mesa de servicio. El trabajo desarrollado de esta manera supone la revisión y consulta constantes, de tal suerte que los proyectos estén bien elaborados y fundamentados en nuestras tradiciones, conceptos o por cualquier fragmento de la literatura de AA.</w:t>
      </w:r>
    </w:p>
    <w:p w:rsidR="00C9339B" w:rsidRPr="00293B36" w:rsidRDefault="00C9339B" w:rsidP="00C9339B">
      <w:pPr>
        <w:ind w:firstLine="708"/>
        <w:jc w:val="both"/>
        <w:rPr>
          <w:rFonts w:ascii="Verdana" w:hAnsi="Verdana"/>
          <w:sz w:val="22"/>
        </w:rPr>
      </w:pPr>
    </w:p>
    <w:p w:rsidR="00C9339B" w:rsidRDefault="00C9339B" w:rsidP="00C9339B">
      <w:pPr>
        <w:ind w:firstLine="708"/>
        <w:jc w:val="both"/>
        <w:rPr>
          <w:rFonts w:ascii="Verdana" w:hAnsi="Verdana"/>
          <w:sz w:val="22"/>
        </w:rPr>
      </w:pPr>
      <w:r w:rsidRPr="00293B36">
        <w:rPr>
          <w:rFonts w:ascii="Verdana" w:hAnsi="Verdana"/>
          <w:sz w:val="22"/>
        </w:rPr>
        <w:t xml:space="preserve">Sin embargo, y por la naturaleza abierta de nuestra Comunidad, algunas propuestas o proyectos de recomendación, si así lo desea el proponente, pueden ser presentadas directamente al Despacho de la Conferencia. </w:t>
      </w:r>
    </w:p>
    <w:p w:rsidR="00293B36" w:rsidRPr="00293B36" w:rsidRDefault="00293B36" w:rsidP="00C9339B">
      <w:pPr>
        <w:ind w:firstLine="708"/>
        <w:jc w:val="both"/>
        <w:rPr>
          <w:rFonts w:ascii="Verdana" w:hAnsi="Verdana"/>
          <w:sz w:val="22"/>
        </w:rPr>
      </w:pPr>
    </w:p>
    <w:p w:rsidR="00C9339B" w:rsidRPr="00293B36" w:rsidRDefault="00C9339B" w:rsidP="00C9339B">
      <w:pPr>
        <w:jc w:val="both"/>
        <w:rPr>
          <w:rFonts w:ascii="Verdana" w:hAnsi="Verdana"/>
          <w:b/>
          <w:sz w:val="22"/>
        </w:rPr>
      </w:pPr>
      <w:r w:rsidRPr="00293B36">
        <w:rPr>
          <w:rFonts w:ascii="Verdana" w:hAnsi="Verdana"/>
          <w:b/>
          <w:sz w:val="22"/>
        </w:rPr>
        <w:t>3. Proceso de una Acción Recomendable de la Conferencia</w:t>
      </w:r>
    </w:p>
    <w:p w:rsidR="00C9339B" w:rsidRPr="00293B36" w:rsidRDefault="00C9339B" w:rsidP="00C9339B">
      <w:pPr>
        <w:jc w:val="both"/>
        <w:rPr>
          <w:rFonts w:ascii="Verdana" w:hAnsi="Verdana"/>
          <w:sz w:val="22"/>
        </w:rPr>
      </w:pPr>
    </w:p>
    <w:p w:rsidR="00C9339B" w:rsidRPr="00293B36" w:rsidRDefault="00C9339B" w:rsidP="00C9339B">
      <w:pPr>
        <w:ind w:firstLine="708"/>
        <w:jc w:val="both"/>
        <w:rPr>
          <w:rFonts w:ascii="Verdana" w:hAnsi="Verdana"/>
          <w:sz w:val="22"/>
        </w:rPr>
      </w:pPr>
      <w:r w:rsidRPr="00293B36">
        <w:rPr>
          <w:rFonts w:ascii="Verdana" w:hAnsi="Verdana"/>
          <w:sz w:val="22"/>
        </w:rPr>
        <w:t>Durante el desarrollo de la Reunión Anual de la Conferencia, una vez instalados los Comités, estos procederán a revisar todas las propuestas de recomendación enviadas, a fin de considerar, estudiar y seleccionar aquellas que se presentarán en la sesión plenaria.</w:t>
      </w:r>
    </w:p>
    <w:p w:rsidR="00C9339B" w:rsidRPr="00293B36" w:rsidRDefault="00C9339B" w:rsidP="00C9339B">
      <w:pPr>
        <w:ind w:firstLine="708"/>
        <w:jc w:val="both"/>
        <w:rPr>
          <w:rFonts w:ascii="Verdana" w:hAnsi="Verdana"/>
          <w:sz w:val="22"/>
        </w:rPr>
      </w:pPr>
    </w:p>
    <w:p w:rsidR="00C9339B" w:rsidRPr="00293B36" w:rsidRDefault="00C9339B" w:rsidP="00C9339B">
      <w:pPr>
        <w:ind w:firstLine="708"/>
        <w:jc w:val="both"/>
        <w:rPr>
          <w:rFonts w:ascii="Verdana" w:hAnsi="Verdana"/>
          <w:sz w:val="22"/>
        </w:rPr>
      </w:pPr>
      <w:r w:rsidRPr="00293B36">
        <w:rPr>
          <w:rFonts w:ascii="Verdana" w:hAnsi="Verdana"/>
          <w:sz w:val="22"/>
        </w:rPr>
        <w:t xml:space="preserve"> Posteriormente, cada uno de los secretarios de los comités de </w:t>
      </w:r>
      <w:smartTag w:uri="urn:schemas-microsoft-com:office:smarttags" w:element="PersonName">
        <w:smartTagPr>
          <w:attr w:name="ProductID" w:val="LA CONFERENCIA"/>
        </w:smartTagPr>
        <w:r w:rsidRPr="00293B36">
          <w:rPr>
            <w:rFonts w:ascii="Verdana" w:hAnsi="Verdana"/>
            <w:sz w:val="22"/>
          </w:rPr>
          <w:t>la Conferencia</w:t>
        </w:r>
      </w:smartTag>
      <w:r w:rsidRPr="00293B36">
        <w:rPr>
          <w:rFonts w:ascii="Verdana" w:hAnsi="Verdana"/>
          <w:sz w:val="22"/>
        </w:rPr>
        <w:t xml:space="preserve"> expondrá y argumentará cada propuesta de recomendación, y los participantes, delegados, custodios y personal de la OSG, darán sus opiniones, las cuales se desea que sean precisas y concisas. </w:t>
      </w:r>
    </w:p>
    <w:p w:rsidR="00C9339B" w:rsidRPr="00293B36" w:rsidRDefault="00C9339B" w:rsidP="00C9339B">
      <w:pPr>
        <w:ind w:firstLine="708"/>
        <w:jc w:val="both"/>
        <w:rPr>
          <w:rFonts w:ascii="Verdana" w:hAnsi="Verdana"/>
          <w:sz w:val="22"/>
        </w:rPr>
      </w:pPr>
    </w:p>
    <w:p w:rsidR="00C9339B" w:rsidRPr="00293B36" w:rsidRDefault="00C9339B" w:rsidP="00C9339B">
      <w:pPr>
        <w:ind w:firstLine="708"/>
        <w:jc w:val="both"/>
        <w:rPr>
          <w:rFonts w:ascii="Verdana" w:hAnsi="Verdana"/>
          <w:sz w:val="22"/>
        </w:rPr>
      </w:pPr>
      <w:r w:rsidRPr="00293B36">
        <w:rPr>
          <w:rFonts w:ascii="Verdana" w:hAnsi="Verdana"/>
          <w:sz w:val="22"/>
        </w:rPr>
        <w:lastRenderedPageBreak/>
        <w:t xml:space="preserve">Una vez escuchados, el coordinador someterá la propuesta a votación. Si el resultado arroja que las 2/3 partes o más del quórum apoya la propuesta, esta se convierte en ACCIÓN RECOMENDABLE DE LA CONFERENCIA, por lo cual será de obligatorio cumplimiento por parte de la Junta de Custodios; si no llega a las 2/3 partes, pero supera la mitad de los votos más uno, quedará en estatus de Sugerencia. Por el contrario, si la votación resulta menor al 50%, la propuesta es rechazada. </w:t>
      </w:r>
    </w:p>
    <w:p w:rsidR="00C9339B" w:rsidRPr="00293B36" w:rsidRDefault="00C9339B" w:rsidP="00C9339B">
      <w:pPr>
        <w:ind w:firstLine="708"/>
        <w:jc w:val="both"/>
        <w:rPr>
          <w:rFonts w:ascii="Verdana" w:hAnsi="Verdana"/>
          <w:sz w:val="22"/>
        </w:rPr>
      </w:pPr>
    </w:p>
    <w:p w:rsidR="00C9339B" w:rsidRPr="00293B36" w:rsidRDefault="00C9339B" w:rsidP="00C9339B">
      <w:pPr>
        <w:jc w:val="both"/>
        <w:rPr>
          <w:rFonts w:ascii="Arial" w:hAnsi="Arial" w:cs="Arial"/>
          <w:sz w:val="22"/>
        </w:rPr>
      </w:pPr>
    </w:p>
    <w:p w:rsidR="007E24CF" w:rsidRPr="00293B36" w:rsidRDefault="007E24CF" w:rsidP="007E24CF">
      <w:pPr>
        <w:ind w:firstLine="708"/>
        <w:jc w:val="both"/>
        <w:rPr>
          <w:rFonts w:ascii="Verdana" w:hAnsi="Verdana"/>
          <w:sz w:val="22"/>
        </w:rPr>
      </w:pPr>
      <w:r w:rsidRPr="00293B36">
        <w:rPr>
          <w:rFonts w:ascii="Verdana" w:hAnsi="Verdana"/>
          <w:sz w:val="22"/>
        </w:rPr>
        <w:t>la entrada.</w:t>
      </w:r>
      <w:r w:rsidRPr="00293B36">
        <w:rPr>
          <w:rFonts w:ascii="Verdana" w:hAnsi="Verdana"/>
          <w:b/>
          <w:sz w:val="22"/>
        </w:rPr>
        <w:t xml:space="preserve"> </w:t>
      </w:r>
      <w:r w:rsidRPr="00293B36">
        <w:rPr>
          <w:rFonts w:ascii="Verdana" w:hAnsi="Verdana"/>
          <w:sz w:val="22"/>
        </w:rPr>
        <w:t>No importa quién seas; no importa lo bajo que hayas caído; no importa lo graves que sean tus complicaciones emocionales -ni incluso tus crímenes- no podemos impedirte que seas miembro de AA. No queremos prohibirte la entrada. No tenemos ningún miedo de que nos vayas a hacer daño, por muy retorcido o violento que seas. Sólo queremos estar seguros de que tengas la misma gran oportunidad de lograr la sobriedad que tuvimos nosotros. Así que eres miembro de AA desde el momento en que lo digas</w:t>
      </w:r>
      <w:r w:rsidRPr="00293B36">
        <w:rPr>
          <w:rStyle w:val="Refdenotaalpie"/>
          <w:rFonts w:ascii="Verdana" w:hAnsi="Verdana"/>
          <w:sz w:val="22"/>
        </w:rPr>
        <w:footnoteReference w:id="1"/>
      </w:r>
      <w:r w:rsidRPr="00293B36">
        <w:rPr>
          <w:rFonts w:ascii="Verdana" w:hAnsi="Verdana"/>
          <w:sz w:val="22"/>
        </w:rPr>
        <w:t>”.</w:t>
      </w:r>
    </w:p>
    <w:p w:rsidR="007E24CF" w:rsidRPr="00293B36" w:rsidRDefault="007E24CF" w:rsidP="007E24CF">
      <w:pPr>
        <w:jc w:val="both"/>
        <w:rPr>
          <w:rFonts w:ascii="Verdana" w:hAnsi="Verdana"/>
          <w:b/>
          <w:sz w:val="22"/>
        </w:rPr>
      </w:pPr>
    </w:p>
    <w:p w:rsidR="002C14EF" w:rsidRPr="00293B36" w:rsidRDefault="002C14EF" w:rsidP="007E24CF">
      <w:pPr>
        <w:jc w:val="both"/>
        <w:rPr>
          <w:rFonts w:ascii="Verdana" w:hAnsi="Verdana"/>
          <w:b/>
          <w:sz w:val="22"/>
          <w:u w:val="single"/>
        </w:rPr>
      </w:pPr>
    </w:p>
    <w:p w:rsidR="007E24CF" w:rsidRPr="00293B36" w:rsidRDefault="007E24CF" w:rsidP="007E24CF">
      <w:pPr>
        <w:ind w:firstLine="708"/>
        <w:jc w:val="both"/>
        <w:rPr>
          <w:rFonts w:ascii="Verdana" w:hAnsi="Verdana"/>
          <w:sz w:val="22"/>
        </w:rPr>
      </w:pPr>
      <w:r w:rsidRPr="00293B36">
        <w:rPr>
          <w:rFonts w:ascii="Verdana" w:hAnsi="Verdana"/>
          <w:sz w:val="22"/>
        </w:rPr>
        <w:t xml:space="preserve">ellos toman ya que nosotros estuvimos de acuerdo al momento de elegirlo en su respectivo servicio. Algunas veces nos sorprende ver como en algunas áreas giran instrucciones exactas de cómo debe actuar el delegado en la conferencia y por otra parte observamos </w:t>
      </w:r>
      <w:proofErr w:type="spellStart"/>
      <w:r w:rsidRPr="00293B36">
        <w:rPr>
          <w:rFonts w:ascii="Verdana" w:hAnsi="Verdana"/>
          <w:sz w:val="22"/>
        </w:rPr>
        <w:t>como</w:t>
      </w:r>
      <w:proofErr w:type="spellEnd"/>
      <w:r w:rsidRPr="00293B36">
        <w:rPr>
          <w:rFonts w:ascii="Verdana" w:hAnsi="Verdana"/>
          <w:sz w:val="22"/>
        </w:rPr>
        <w:t xml:space="preserve"> este servidor desconoce de este preciado derecho que tiene en sus manos. Claro está que este es un derecho de gran responsabilidad ya que de las decisiones que él tome y del trabajo que luego se desarrolle dependerá el crecimiento de AA en Venezuela.</w:t>
      </w:r>
    </w:p>
    <w:p w:rsidR="00061F58" w:rsidRPr="00293B36" w:rsidRDefault="00061F58" w:rsidP="007E24CF">
      <w:pPr>
        <w:ind w:firstLine="708"/>
        <w:jc w:val="both"/>
        <w:rPr>
          <w:rFonts w:ascii="Verdana" w:hAnsi="Verdana"/>
          <w:sz w:val="22"/>
        </w:rPr>
      </w:pPr>
    </w:p>
    <w:p w:rsidR="00061F58" w:rsidRPr="00293B36" w:rsidRDefault="00061F58" w:rsidP="00061F58">
      <w:pPr>
        <w:rPr>
          <w:rFonts w:ascii="Verdana" w:hAnsi="Verdana"/>
          <w:b/>
          <w:sz w:val="20"/>
          <w:szCs w:val="22"/>
        </w:rPr>
      </w:pPr>
      <w:r w:rsidRPr="00293B36">
        <w:rPr>
          <w:rFonts w:ascii="Verdana" w:hAnsi="Verdana"/>
          <w:b/>
          <w:sz w:val="20"/>
          <w:szCs w:val="22"/>
        </w:rPr>
        <w:t>GUIA PARA L A PRESENTACIÓN DE UNA PROPUESTA DE RECOMENDACIÓN PARA LA CONFERENCIA DE AA:</w:t>
      </w:r>
    </w:p>
    <w:p w:rsidR="00061F58" w:rsidRPr="00293B36" w:rsidRDefault="00061F58" w:rsidP="00061F58">
      <w:pPr>
        <w:rPr>
          <w:rFonts w:ascii="Verdana" w:hAnsi="Verdana"/>
          <w:b/>
          <w:sz w:val="22"/>
        </w:rPr>
      </w:pPr>
    </w:p>
    <w:p w:rsidR="00061F58" w:rsidRPr="00293B36" w:rsidRDefault="00061F58" w:rsidP="00061F58">
      <w:pPr>
        <w:pStyle w:val="Prrafodelista"/>
        <w:numPr>
          <w:ilvl w:val="0"/>
          <w:numId w:val="1"/>
        </w:numPr>
        <w:jc w:val="both"/>
        <w:rPr>
          <w:rFonts w:ascii="Verdana" w:hAnsi="Verdana"/>
          <w:sz w:val="20"/>
          <w:lang w:val="es-ES"/>
        </w:rPr>
      </w:pPr>
      <w:r w:rsidRPr="00293B36">
        <w:rPr>
          <w:rFonts w:ascii="Verdana" w:hAnsi="Verdana"/>
          <w:sz w:val="20"/>
          <w:lang w:val="es-ES"/>
        </w:rPr>
        <w:t>Usar este formato o en su defecto una hoja de papel blanco tamaño carta.</w:t>
      </w:r>
    </w:p>
    <w:p w:rsidR="00061F58" w:rsidRPr="00293B36" w:rsidRDefault="00061F58" w:rsidP="00061F58">
      <w:pPr>
        <w:pStyle w:val="Prrafodelista"/>
        <w:numPr>
          <w:ilvl w:val="0"/>
          <w:numId w:val="1"/>
        </w:numPr>
        <w:jc w:val="both"/>
        <w:rPr>
          <w:rFonts w:ascii="Verdana" w:hAnsi="Verdana"/>
          <w:sz w:val="20"/>
          <w:lang w:val="es-ES"/>
        </w:rPr>
      </w:pPr>
      <w:r w:rsidRPr="00293B36">
        <w:rPr>
          <w:rFonts w:ascii="Verdana" w:hAnsi="Verdana"/>
          <w:sz w:val="20"/>
          <w:lang w:val="es-ES"/>
        </w:rPr>
        <w:t>Puede llenar el formato en computadora o a mano con bolígrafo y letra legible.</w:t>
      </w:r>
    </w:p>
    <w:p w:rsidR="00061F58" w:rsidRPr="00293B36" w:rsidRDefault="00061F58" w:rsidP="00061F58">
      <w:pPr>
        <w:pStyle w:val="Prrafodelista"/>
        <w:numPr>
          <w:ilvl w:val="0"/>
          <w:numId w:val="1"/>
        </w:numPr>
        <w:jc w:val="both"/>
        <w:rPr>
          <w:rFonts w:ascii="Verdana" w:hAnsi="Verdana"/>
          <w:sz w:val="20"/>
          <w:lang w:val="es-ES"/>
        </w:rPr>
      </w:pPr>
      <w:r w:rsidRPr="00293B36">
        <w:rPr>
          <w:rFonts w:ascii="Verdana" w:hAnsi="Verdana"/>
          <w:sz w:val="20"/>
          <w:lang w:val="es-ES"/>
        </w:rPr>
        <w:t>Debe colocar el Comité al cual va dirigida la acción a recomendar.</w:t>
      </w:r>
    </w:p>
    <w:p w:rsidR="00061F58" w:rsidRPr="00293B36" w:rsidRDefault="00061F58" w:rsidP="00061F58">
      <w:pPr>
        <w:pStyle w:val="Prrafodelista"/>
        <w:numPr>
          <w:ilvl w:val="0"/>
          <w:numId w:val="1"/>
        </w:numPr>
        <w:jc w:val="both"/>
        <w:rPr>
          <w:rFonts w:ascii="Verdana" w:hAnsi="Verdana"/>
          <w:sz w:val="20"/>
          <w:lang w:val="es-ES"/>
        </w:rPr>
      </w:pPr>
      <w:r w:rsidRPr="00293B36">
        <w:rPr>
          <w:rFonts w:ascii="Verdana" w:hAnsi="Verdana"/>
          <w:sz w:val="20"/>
          <w:lang w:val="es-ES"/>
        </w:rPr>
        <w:t>En el espacio determinado en el formato colocar el texto de la propuesta de recomendación.</w:t>
      </w:r>
    </w:p>
    <w:p w:rsidR="00061F58" w:rsidRPr="00293B36" w:rsidRDefault="00061F58" w:rsidP="00061F58">
      <w:pPr>
        <w:pStyle w:val="Prrafodelista"/>
        <w:numPr>
          <w:ilvl w:val="0"/>
          <w:numId w:val="1"/>
        </w:numPr>
        <w:jc w:val="both"/>
        <w:rPr>
          <w:rFonts w:ascii="Verdana" w:hAnsi="Verdana"/>
          <w:sz w:val="20"/>
          <w:lang w:val="es-ES"/>
        </w:rPr>
      </w:pPr>
      <w:r w:rsidRPr="00293B36">
        <w:rPr>
          <w:rFonts w:ascii="Verdana" w:hAnsi="Verdana"/>
          <w:sz w:val="20"/>
          <w:lang w:val="es-ES"/>
        </w:rPr>
        <w:t>Toda propuesta de recomendación debe estar  bien razonada o fundamentada, utilizar el espacio destinado para ello en el formato.</w:t>
      </w:r>
    </w:p>
    <w:p w:rsidR="00293B36" w:rsidRDefault="00293B36" w:rsidP="00293B36">
      <w:pPr>
        <w:jc w:val="both"/>
        <w:rPr>
          <w:rFonts w:ascii="Verdana" w:hAnsi="Verdana"/>
          <w:sz w:val="20"/>
        </w:rPr>
      </w:pPr>
    </w:p>
    <w:p w:rsidR="00293B36" w:rsidRDefault="00293B36" w:rsidP="00293B36">
      <w:pPr>
        <w:jc w:val="both"/>
        <w:rPr>
          <w:rFonts w:ascii="Verdana" w:hAnsi="Verdana"/>
          <w:sz w:val="20"/>
        </w:rPr>
      </w:pPr>
    </w:p>
    <w:p w:rsidR="00293B36" w:rsidRDefault="00293B36" w:rsidP="00293B36">
      <w:pPr>
        <w:jc w:val="both"/>
        <w:rPr>
          <w:rFonts w:ascii="Verdana" w:hAnsi="Verdana"/>
          <w:sz w:val="20"/>
        </w:rPr>
      </w:pPr>
    </w:p>
    <w:p w:rsidR="00293B36" w:rsidRDefault="00293B36" w:rsidP="00293B36">
      <w:pPr>
        <w:jc w:val="both"/>
        <w:rPr>
          <w:rFonts w:ascii="Verdana" w:hAnsi="Verdana"/>
          <w:sz w:val="20"/>
        </w:rPr>
      </w:pPr>
    </w:p>
    <w:p w:rsidR="00293B36" w:rsidRDefault="00293B36" w:rsidP="00293B36">
      <w:pPr>
        <w:jc w:val="both"/>
        <w:rPr>
          <w:rFonts w:ascii="Verdana" w:hAnsi="Verdana"/>
          <w:sz w:val="20"/>
        </w:rPr>
      </w:pPr>
    </w:p>
    <w:p w:rsidR="00293B36" w:rsidRDefault="00293B36" w:rsidP="00293B36">
      <w:pPr>
        <w:jc w:val="both"/>
        <w:rPr>
          <w:rFonts w:ascii="Verdana" w:hAnsi="Verdana"/>
          <w:sz w:val="20"/>
        </w:rPr>
      </w:pPr>
    </w:p>
    <w:p w:rsidR="00293B36" w:rsidRDefault="00293B36" w:rsidP="00293B36">
      <w:pPr>
        <w:jc w:val="both"/>
        <w:rPr>
          <w:rFonts w:ascii="Verdana" w:hAnsi="Verdana"/>
          <w:sz w:val="20"/>
        </w:rPr>
      </w:pPr>
    </w:p>
    <w:p w:rsidR="00293B36" w:rsidRDefault="00293B36" w:rsidP="00293B36">
      <w:pPr>
        <w:jc w:val="both"/>
        <w:rPr>
          <w:rFonts w:ascii="Verdana" w:hAnsi="Verdana"/>
          <w:sz w:val="20"/>
        </w:rPr>
      </w:pPr>
    </w:p>
    <w:p w:rsidR="00293B36" w:rsidRDefault="00293B36" w:rsidP="00293B36">
      <w:pPr>
        <w:jc w:val="both"/>
        <w:rPr>
          <w:rFonts w:ascii="Verdana" w:hAnsi="Verdana"/>
          <w:sz w:val="20"/>
        </w:rPr>
      </w:pPr>
    </w:p>
    <w:p w:rsidR="00293B36" w:rsidRDefault="00293B36" w:rsidP="00293B36">
      <w:pPr>
        <w:jc w:val="both"/>
        <w:rPr>
          <w:rFonts w:ascii="Verdana" w:hAnsi="Verdana"/>
          <w:sz w:val="20"/>
        </w:rPr>
      </w:pPr>
    </w:p>
    <w:p w:rsidR="00293B36" w:rsidRDefault="00293B36" w:rsidP="00293B36">
      <w:pPr>
        <w:jc w:val="both"/>
        <w:rPr>
          <w:rFonts w:ascii="Verdana" w:hAnsi="Verdana"/>
          <w:sz w:val="20"/>
        </w:rPr>
      </w:pPr>
    </w:p>
    <w:p w:rsidR="00293B36" w:rsidRDefault="00293B36" w:rsidP="00293B36">
      <w:pPr>
        <w:jc w:val="both"/>
        <w:rPr>
          <w:rFonts w:ascii="Verdana" w:hAnsi="Verdana"/>
          <w:sz w:val="20"/>
        </w:rPr>
      </w:pPr>
    </w:p>
    <w:p w:rsidR="00293B36" w:rsidRDefault="00293B36" w:rsidP="00293B36">
      <w:pPr>
        <w:jc w:val="both"/>
        <w:rPr>
          <w:rFonts w:ascii="Verdana" w:hAnsi="Verdana"/>
          <w:sz w:val="20"/>
        </w:rPr>
      </w:pPr>
    </w:p>
    <w:p w:rsidR="00293B36" w:rsidRDefault="00293B36" w:rsidP="00293B36">
      <w:pPr>
        <w:jc w:val="both"/>
        <w:rPr>
          <w:rFonts w:ascii="Verdana" w:hAnsi="Verdana"/>
          <w:sz w:val="20"/>
        </w:rPr>
      </w:pPr>
    </w:p>
    <w:tbl>
      <w:tblPr>
        <w:tblW w:w="10173" w:type="dxa"/>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1E0"/>
      </w:tblPr>
      <w:tblGrid>
        <w:gridCol w:w="10173"/>
      </w:tblGrid>
      <w:tr w:rsidR="00BC75CA" w:rsidRPr="00F26194" w:rsidTr="00222C13">
        <w:tc>
          <w:tcPr>
            <w:tcW w:w="10173" w:type="dxa"/>
            <w:tcBorders>
              <w:top w:val="threeDEngrave" w:sz="24" w:space="0" w:color="auto"/>
              <w:left w:val="threeDEngrave" w:sz="24" w:space="0" w:color="auto"/>
              <w:bottom w:val="threeDEngrave" w:sz="24" w:space="0" w:color="auto"/>
              <w:right w:val="threeDEngrave" w:sz="24" w:space="0" w:color="auto"/>
            </w:tcBorders>
          </w:tcPr>
          <w:p w:rsidR="00BC75CA" w:rsidRPr="00853CE6" w:rsidRDefault="00BC75CA" w:rsidP="00AF7937">
            <w:pPr>
              <w:jc w:val="center"/>
              <w:rPr>
                <w:sz w:val="16"/>
                <w:szCs w:val="16"/>
              </w:rPr>
            </w:pPr>
          </w:p>
          <w:tbl>
            <w:tblPr>
              <w:tblW w:w="0" w:type="auto"/>
              <w:tblLook w:val="01E0"/>
            </w:tblPr>
            <w:tblGrid>
              <w:gridCol w:w="1506"/>
              <w:gridCol w:w="6972"/>
            </w:tblGrid>
            <w:tr w:rsidR="00BC75CA" w:rsidRPr="00F26194" w:rsidTr="002D09C6">
              <w:trPr>
                <w:trHeight w:val="1124"/>
              </w:trPr>
              <w:tc>
                <w:tcPr>
                  <w:tcW w:w="284" w:type="dxa"/>
                  <w:tcBorders>
                    <w:top w:val="nil"/>
                    <w:left w:val="nil"/>
                    <w:bottom w:val="nil"/>
                    <w:right w:val="nil"/>
                  </w:tcBorders>
                </w:tcPr>
                <w:p w:rsidR="00BC75CA" w:rsidRPr="005B1D5F" w:rsidRDefault="002D09C6" w:rsidP="00AF7937">
                  <w:pPr>
                    <w:jc w:val="center"/>
                    <w:rPr>
                      <w:rFonts w:ascii="Verdana" w:hAnsi="Verdana" w:cs="Verdana"/>
                    </w:rPr>
                  </w:pPr>
                  <w:r>
                    <w:rPr>
                      <w:rFonts w:ascii="Verdana" w:hAnsi="Verdana" w:cs="Verdana"/>
                      <w:noProof/>
                      <w:lang w:val="es-VE" w:eastAsia="es-VE"/>
                    </w:rPr>
                    <w:drawing>
                      <wp:anchor distT="0" distB="0" distL="114300" distR="114300" simplePos="0" relativeHeight="251658240" behindDoc="0" locked="0" layoutInCell="1" allowOverlap="1">
                        <wp:simplePos x="0" y="0"/>
                        <wp:positionH relativeFrom="column">
                          <wp:posOffset>83820</wp:posOffset>
                        </wp:positionH>
                        <wp:positionV relativeFrom="paragraph">
                          <wp:posOffset>24765</wp:posOffset>
                        </wp:positionV>
                        <wp:extent cx="790575" cy="765810"/>
                        <wp:effectExtent l="19050" t="0" r="9525" b="0"/>
                        <wp:wrapSquare wrapText="bothSides"/>
                        <wp:docPr id="2" name="1 Imagen" descr="LOGO_COMPLETO_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MPLETO_AA.jpg"/>
                                <pic:cNvPicPr/>
                              </pic:nvPicPr>
                              <pic:blipFill>
                                <a:blip r:embed="rId8" cstate="print"/>
                                <a:stretch>
                                  <a:fillRect/>
                                </a:stretch>
                              </pic:blipFill>
                              <pic:spPr>
                                <a:xfrm>
                                  <a:off x="0" y="0"/>
                                  <a:ext cx="790575" cy="765810"/>
                                </a:xfrm>
                                <a:prstGeom prst="rect">
                                  <a:avLst/>
                                </a:prstGeom>
                              </pic:spPr>
                            </pic:pic>
                          </a:graphicData>
                        </a:graphic>
                      </wp:anchor>
                    </w:drawing>
                  </w:r>
                </w:p>
              </w:tc>
              <w:tc>
                <w:tcPr>
                  <w:tcW w:w="6972" w:type="dxa"/>
                  <w:tcBorders>
                    <w:top w:val="nil"/>
                    <w:left w:val="nil"/>
                    <w:bottom w:val="nil"/>
                    <w:right w:val="nil"/>
                  </w:tcBorders>
                </w:tcPr>
                <w:p w:rsidR="00BC75CA" w:rsidRPr="00AF7937" w:rsidRDefault="00BC75CA" w:rsidP="002D09C6">
                  <w:pPr>
                    <w:rPr>
                      <w:rFonts w:ascii="Verdana" w:hAnsi="Verdana" w:cs="Britannic Bold"/>
                      <w:b/>
                      <w:sz w:val="28"/>
                      <w:szCs w:val="28"/>
                    </w:rPr>
                  </w:pPr>
                  <w:r w:rsidRPr="00AF7937">
                    <w:rPr>
                      <w:rFonts w:ascii="Verdana" w:hAnsi="Verdana" w:cs="Britannic Bold"/>
                      <w:b/>
                      <w:sz w:val="28"/>
                      <w:szCs w:val="28"/>
                    </w:rPr>
                    <w:t>REUNIÓN ANUAL DE LA CONFERENCIA</w:t>
                  </w:r>
                </w:p>
                <w:p w:rsidR="00BC75CA" w:rsidRPr="00AF7937" w:rsidRDefault="00BC75CA" w:rsidP="002D09C6">
                  <w:pPr>
                    <w:rPr>
                      <w:rFonts w:ascii="Verdana" w:hAnsi="Verdana" w:cs="Britannic Bold"/>
                      <w:b/>
                      <w:sz w:val="28"/>
                      <w:szCs w:val="28"/>
                    </w:rPr>
                  </w:pPr>
                  <w:r w:rsidRPr="00AF7937">
                    <w:rPr>
                      <w:rFonts w:ascii="Verdana" w:hAnsi="Verdana" w:cs="Britannic Bold"/>
                      <w:b/>
                      <w:sz w:val="28"/>
                      <w:szCs w:val="28"/>
                    </w:rPr>
                    <w:t>DE SERVICIOS GENERALES DE</w:t>
                  </w:r>
                </w:p>
                <w:p w:rsidR="00BC75CA" w:rsidRPr="00AF7937" w:rsidRDefault="00BC75CA" w:rsidP="002D09C6">
                  <w:pPr>
                    <w:rPr>
                      <w:rFonts w:ascii="Verdana" w:hAnsi="Verdana" w:cs="Britannic Bold"/>
                      <w:b/>
                      <w:sz w:val="28"/>
                      <w:szCs w:val="28"/>
                    </w:rPr>
                  </w:pPr>
                  <w:r w:rsidRPr="00AF7937">
                    <w:rPr>
                      <w:rFonts w:ascii="Verdana" w:hAnsi="Verdana" w:cs="Britannic Bold"/>
                      <w:b/>
                      <w:sz w:val="28"/>
                      <w:szCs w:val="28"/>
                    </w:rPr>
                    <w:t>ALCOHÓLICOS ANÓNIMOS DE VENEZUELA</w:t>
                  </w:r>
                </w:p>
                <w:p w:rsidR="00BC75CA" w:rsidRPr="007C44B9" w:rsidRDefault="00BC75CA" w:rsidP="00AF7937">
                  <w:pPr>
                    <w:jc w:val="center"/>
                    <w:rPr>
                      <w:rFonts w:ascii="Britannic Bold" w:hAnsi="Britannic Bold" w:cs="Britannic Bold"/>
                      <w:sz w:val="20"/>
                      <w:szCs w:val="20"/>
                    </w:rPr>
                  </w:pPr>
                </w:p>
              </w:tc>
            </w:tr>
          </w:tbl>
          <w:p w:rsidR="00BC75CA" w:rsidRPr="007C44B9" w:rsidRDefault="00BC75CA" w:rsidP="00AF7937">
            <w:pPr>
              <w:jc w:val="center"/>
              <w:rPr>
                <w:rFonts w:ascii="Verdana" w:hAnsi="Verdana" w:cs="Verdana"/>
              </w:rPr>
            </w:pPr>
          </w:p>
        </w:tc>
      </w:tr>
    </w:tbl>
    <w:p w:rsidR="00BC75CA" w:rsidRDefault="00BC75CA" w:rsidP="00BC75CA">
      <w:pPr>
        <w:rPr>
          <w:rFonts w:ascii="Verdana" w:hAnsi="Verdana" w:cs="Verdana"/>
        </w:rPr>
      </w:pPr>
    </w:p>
    <w:p w:rsidR="00AF7937" w:rsidRDefault="00AF7937" w:rsidP="00BC75CA">
      <w:pPr>
        <w:jc w:val="both"/>
        <w:rPr>
          <w:rFonts w:ascii="Verdana" w:hAnsi="Verdana" w:cs="Verdana"/>
        </w:rPr>
      </w:pPr>
    </w:p>
    <w:p w:rsidR="00BC75CA" w:rsidRPr="00063D48" w:rsidRDefault="00BC75CA" w:rsidP="00BC75CA">
      <w:pPr>
        <w:jc w:val="both"/>
        <w:rPr>
          <w:rFonts w:ascii="Verdana" w:hAnsi="Verdana"/>
          <w:b/>
          <w:sz w:val="22"/>
          <w:szCs w:val="22"/>
        </w:rPr>
      </w:pPr>
      <w:r w:rsidRPr="00AF7937">
        <w:rPr>
          <w:rFonts w:ascii="Verdana" w:hAnsi="Verdana"/>
          <w:b/>
          <w:sz w:val="22"/>
          <w:szCs w:val="22"/>
        </w:rPr>
        <w:t>PROPUESTA DE RECOMENDACIÓN  PARA EL COMITÉ DE</w:t>
      </w:r>
      <w:r w:rsidR="002F578C">
        <w:rPr>
          <w:rFonts w:ascii="Verdana" w:hAnsi="Verdana"/>
          <w:b/>
          <w:sz w:val="22"/>
          <w:szCs w:val="22"/>
        </w:rPr>
        <w:t>____________________</w:t>
      </w:r>
      <w:r w:rsidR="00AF7937">
        <w:rPr>
          <w:rFonts w:ascii="Verdana" w:hAnsi="Verdana"/>
          <w:b/>
          <w:sz w:val="22"/>
          <w:szCs w:val="22"/>
        </w:rPr>
        <w:t xml:space="preserve"> </w:t>
      </w:r>
    </w:p>
    <w:p w:rsidR="00BC75CA" w:rsidRPr="0023364C" w:rsidRDefault="00BC75CA" w:rsidP="00BC75CA">
      <w:pPr>
        <w:rPr>
          <w:rFonts w:ascii="Verdana" w:hAnsi="Verdana"/>
        </w:rPr>
      </w:pPr>
    </w:p>
    <w:p w:rsidR="00BC75CA" w:rsidRPr="0023364C" w:rsidRDefault="00BC75CA" w:rsidP="00BC75CA">
      <w:pPr>
        <w:rPr>
          <w:rFonts w:ascii="Verdana" w:hAnsi="Verdana"/>
        </w:rPr>
      </w:pPr>
    </w:p>
    <w:tbl>
      <w:tblPr>
        <w:tblW w:w="1059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595"/>
      </w:tblGrid>
      <w:tr w:rsidR="00BC75CA" w:rsidRPr="0023364C" w:rsidTr="00AF7937">
        <w:tc>
          <w:tcPr>
            <w:tcW w:w="10595" w:type="dxa"/>
            <w:tcBorders>
              <w:top w:val="single" w:sz="4" w:space="0" w:color="000000"/>
              <w:left w:val="single" w:sz="4" w:space="0" w:color="000000"/>
              <w:bottom w:val="single" w:sz="4" w:space="0" w:color="000000"/>
              <w:right w:val="single" w:sz="4" w:space="0" w:color="000000"/>
            </w:tcBorders>
          </w:tcPr>
          <w:p w:rsidR="00BC75CA" w:rsidRPr="00063D48" w:rsidRDefault="00BC75CA" w:rsidP="00062579">
            <w:pPr>
              <w:rPr>
                <w:rFonts w:ascii="Verdana" w:hAnsi="Verdana"/>
              </w:rPr>
            </w:pPr>
            <w:r w:rsidRPr="00063D48">
              <w:rPr>
                <w:rFonts w:ascii="Verdana" w:hAnsi="Verdana"/>
                <w:sz w:val="22"/>
                <w:szCs w:val="22"/>
              </w:rPr>
              <w:t xml:space="preserve">REMITENTE: </w:t>
            </w:r>
          </w:p>
          <w:p w:rsidR="00BC75CA" w:rsidRDefault="00BC75CA" w:rsidP="00062579">
            <w:pPr>
              <w:rPr>
                <w:rFonts w:ascii="Verdana" w:hAnsi="Verdana" w:cs="Arial"/>
                <w:b/>
                <w:bCs/>
              </w:rPr>
            </w:pPr>
          </w:p>
          <w:p w:rsidR="001D4737" w:rsidRPr="00063D48" w:rsidRDefault="001D4737" w:rsidP="00062579">
            <w:pPr>
              <w:rPr>
                <w:rFonts w:ascii="Verdana" w:hAnsi="Verdana" w:cs="Arial"/>
                <w:b/>
                <w:bCs/>
              </w:rPr>
            </w:pPr>
          </w:p>
        </w:tc>
      </w:tr>
      <w:tr w:rsidR="00BC75CA" w:rsidRPr="0023364C" w:rsidTr="00AF7937">
        <w:tc>
          <w:tcPr>
            <w:tcW w:w="10595" w:type="dxa"/>
            <w:tcBorders>
              <w:top w:val="single" w:sz="4" w:space="0" w:color="000000"/>
              <w:left w:val="single" w:sz="4" w:space="0" w:color="000000"/>
              <w:bottom w:val="single" w:sz="4" w:space="0" w:color="000000"/>
              <w:right w:val="single" w:sz="4" w:space="0" w:color="000000"/>
            </w:tcBorders>
          </w:tcPr>
          <w:p w:rsidR="00BC75CA" w:rsidRPr="00063D48" w:rsidRDefault="00BC75CA" w:rsidP="00062579">
            <w:pPr>
              <w:rPr>
                <w:rFonts w:ascii="Verdana" w:hAnsi="Verdana"/>
              </w:rPr>
            </w:pPr>
            <w:r w:rsidRPr="00063D48">
              <w:rPr>
                <w:rFonts w:ascii="Verdana" w:hAnsi="Verdana"/>
                <w:sz w:val="22"/>
                <w:szCs w:val="22"/>
              </w:rPr>
              <w:t>TEXTO DE LA PROPUESTA  DE  RECOMENDACIÓN ENVIADA:</w:t>
            </w:r>
          </w:p>
          <w:p w:rsidR="00BC75CA" w:rsidRPr="00063D48" w:rsidRDefault="00BC75CA" w:rsidP="00062579">
            <w:pPr>
              <w:rPr>
                <w:rFonts w:ascii="Verdana" w:hAnsi="Verdana"/>
                <w:b/>
              </w:rPr>
            </w:pPr>
          </w:p>
          <w:p w:rsidR="00BC75CA" w:rsidRDefault="00BC75CA" w:rsidP="00062579">
            <w:pPr>
              <w:rPr>
                <w:rFonts w:ascii="Verdana" w:hAnsi="Verdana"/>
                <w:b/>
              </w:rPr>
            </w:pPr>
          </w:p>
          <w:p w:rsidR="001D4737" w:rsidRDefault="001D4737" w:rsidP="00062579">
            <w:pPr>
              <w:rPr>
                <w:rFonts w:ascii="Verdana" w:hAnsi="Verdana"/>
                <w:b/>
              </w:rPr>
            </w:pPr>
          </w:p>
          <w:p w:rsidR="001D4737" w:rsidRDefault="001D4737" w:rsidP="00062579">
            <w:pPr>
              <w:rPr>
                <w:rFonts w:ascii="Verdana" w:hAnsi="Verdana"/>
                <w:b/>
              </w:rPr>
            </w:pPr>
          </w:p>
          <w:p w:rsidR="001D4737" w:rsidRDefault="001D4737" w:rsidP="00062579">
            <w:pPr>
              <w:rPr>
                <w:rFonts w:ascii="Verdana" w:hAnsi="Verdana"/>
                <w:b/>
              </w:rPr>
            </w:pPr>
          </w:p>
          <w:p w:rsidR="001D4737" w:rsidRDefault="001D4737" w:rsidP="00062579">
            <w:pPr>
              <w:rPr>
                <w:rFonts w:ascii="Verdana" w:hAnsi="Verdana"/>
                <w:b/>
              </w:rPr>
            </w:pPr>
          </w:p>
          <w:p w:rsidR="001D4737" w:rsidRDefault="001D4737" w:rsidP="00062579">
            <w:pPr>
              <w:rPr>
                <w:rFonts w:ascii="Verdana" w:hAnsi="Verdana"/>
                <w:b/>
              </w:rPr>
            </w:pPr>
          </w:p>
          <w:p w:rsidR="001D4737" w:rsidRPr="00063D48" w:rsidRDefault="001D4737" w:rsidP="00062579">
            <w:pPr>
              <w:rPr>
                <w:rFonts w:ascii="Verdana" w:hAnsi="Verdana"/>
                <w:b/>
              </w:rPr>
            </w:pPr>
          </w:p>
          <w:p w:rsidR="00BC75CA" w:rsidRPr="00063D48" w:rsidRDefault="00BC75CA" w:rsidP="00062579">
            <w:pPr>
              <w:rPr>
                <w:rFonts w:ascii="Verdana" w:hAnsi="Verdana"/>
                <w:b/>
              </w:rPr>
            </w:pPr>
          </w:p>
          <w:p w:rsidR="00BC75CA" w:rsidRPr="00063D48" w:rsidRDefault="00BC75CA" w:rsidP="00062579">
            <w:pPr>
              <w:rPr>
                <w:rFonts w:ascii="Verdana" w:hAnsi="Verdana"/>
                <w:b/>
              </w:rPr>
            </w:pPr>
          </w:p>
          <w:p w:rsidR="00BC75CA" w:rsidRPr="00063D48" w:rsidRDefault="00BC75CA" w:rsidP="00062579">
            <w:pPr>
              <w:rPr>
                <w:rFonts w:ascii="Verdana" w:hAnsi="Verdana"/>
                <w:b/>
              </w:rPr>
            </w:pPr>
          </w:p>
          <w:p w:rsidR="00BC75CA" w:rsidRPr="00063D48" w:rsidRDefault="00BC75CA" w:rsidP="00062579">
            <w:pPr>
              <w:rPr>
                <w:rFonts w:ascii="Verdana" w:hAnsi="Verdana"/>
                <w:b/>
              </w:rPr>
            </w:pPr>
          </w:p>
        </w:tc>
      </w:tr>
      <w:tr w:rsidR="00BC75CA" w:rsidRPr="0023364C" w:rsidTr="00AF7937">
        <w:tc>
          <w:tcPr>
            <w:tcW w:w="10595" w:type="dxa"/>
            <w:tcBorders>
              <w:top w:val="single" w:sz="4" w:space="0" w:color="000000"/>
              <w:left w:val="single" w:sz="4" w:space="0" w:color="000000"/>
              <w:bottom w:val="single" w:sz="4" w:space="0" w:color="000000"/>
              <w:right w:val="single" w:sz="4" w:space="0" w:color="000000"/>
            </w:tcBorders>
          </w:tcPr>
          <w:p w:rsidR="00BC75CA" w:rsidRPr="00063D48" w:rsidRDefault="00BC75CA" w:rsidP="00062579">
            <w:pPr>
              <w:rPr>
                <w:rFonts w:ascii="Verdana" w:hAnsi="Verdana"/>
              </w:rPr>
            </w:pPr>
            <w:r w:rsidRPr="00063D48">
              <w:rPr>
                <w:rFonts w:ascii="Verdana" w:hAnsi="Verdana"/>
                <w:sz w:val="22"/>
                <w:szCs w:val="22"/>
              </w:rPr>
              <w:t>RAZONAMIENTO:</w:t>
            </w:r>
          </w:p>
          <w:p w:rsidR="00BC75CA" w:rsidRPr="00063D48" w:rsidRDefault="00BC75CA" w:rsidP="00062579">
            <w:pPr>
              <w:rPr>
                <w:rFonts w:ascii="Verdana" w:hAnsi="Verdana"/>
              </w:rPr>
            </w:pPr>
          </w:p>
          <w:p w:rsidR="00BC75CA" w:rsidRPr="00063D48" w:rsidRDefault="00BC75CA" w:rsidP="00062579">
            <w:pPr>
              <w:rPr>
                <w:rFonts w:ascii="Verdana" w:hAnsi="Verdana"/>
              </w:rPr>
            </w:pPr>
          </w:p>
          <w:p w:rsidR="00BC75CA" w:rsidRPr="00063D48" w:rsidRDefault="00BC75CA" w:rsidP="00062579">
            <w:pPr>
              <w:rPr>
                <w:rFonts w:ascii="Verdana" w:hAnsi="Verdana"/>
              </w:rPr>
            </w:pPr>
          </w:p>
          <w:p w:rsidR="00BC75CA" w:rsidRDefault="00BC75CA" w:rsidP="00062579">
            <w:pPr>
              <w:rPr>
                <w:rFonts w:ascii="Verdana" w:hAnsi="Verdana"/>
              </w:rPr>
            </w:pPr>
          </w:p>
          <w:p w:rsidR="001D4737" w:rsidRDefault="001D4737" w:rsidP="00062579">
            <w:pPr>
              <w:rPr>
                <w:rFonts w:ascii="Verdana" w:hAnsi="Verdana"/>
              </w:rPr>
            </w:pPr>
          </w:p>
          <w:p w:rsidR="001D4737" w:rsidRDefault="001D4737" w:rsidP="00062579">
            <w:pPr>
              <w:rPr>
                <w:rFonts w:ascii="Verdana" w:hAnsi="Verdana"/>
              </w:rPr>
            </w:pPr>
          </w:p>
          <w:p w:rsidR="001D4737" w:rsidRDefault="001D4737" w:rsidP="00062579">
            <w:pPr>
              <w:rPr>
                <w:rFonts w:ascii="Verdana" w:hAnsi="Verdana"/>
              </w:rPr>
            </w:pPr>
          </w:p>
          <w:p w:rsidR="001D4737" w:rsidRDefault="001D4737" w:rsidP="00062579">
            <w:pPr>
              <w:rPr>
                <w:rFonts w:ascii="Verdana" w:hAnsi="Verdana"/>
              </w:rPr>
            </w:pPr>
          </w:p>
          <w:p w:rsidR="001D4737" w:rsidRDefault="001D4737" w:rsidP="00062579">
            <w:pPr>
              <w:rPr>
                <w:rFonts w:ascii="Verdana" w:hAnsi="Verdana"/>
              </w:rPr>
            </w:pPr>
          </w:p>
          <w:p w:rsidR="00BC75CA" w:rsidRPr="00063D48" w:rsidRDefault="00BC75CA" w:rsidP="00062579">
            <w:pPr>
              <w:rPr>
                <w:rFonts w:ascii="Verdana" w:hAnsi="Verdana"/>
              </w:rPr>
            </w:pPr>
          </w:p>
          <w:p w:rsidR="00BC75CA" w:rsidRPr="00063D48" w:rsidRDefault="00BC75CA" w:rsidP="00062579">
            <w:pPr>
              <w:rPr>
                <w:rFonts w:ascii="Verdana" w:hAnsi="Verdana"/>
              </w:rPr>
            </w:pPr>
          </w:p>
          <w:p w:rsidR="00BC75CA" w:rsidRPr="00063D48" w:rsidRDefault="00BC75CA" w:rsidP="00062579">
            <w:pPr>
              <w:rPr>
                <w:rFonts w:ascii="Verdana" w:hAnsi="Verdana"/>
              </w:rPr>
            </w:pPr>
          </w:p>
        </w:tc>
      </w:tr>
    </w:tbl>
    <w:p w:rsidR="00AF7937" w:rsidRDefault="00AF7937" w:rsidP="00BC75CA">
      <w:pPr>
        <w:rPr>
          <w:rFonts w:ascii="Verdana" w:hAnsi="Verdana"/>
          <w:b/>
          <w:sz w:val="22"/>
          <w:szCs w:val="22"/>
        </w:rPr>
      </w:pPr>
    </w:p>
    <w:p w:rsidR="00061F58" w:rsidRDefault="00061F58" w:rsidP="00BC75CA">
      <w:pPr>
        <w:rPr>
          <w:rFonts w:ascii="Verdana" w:hAnsi="Verdana"/>
          <w:b/>
          <w:sz w:val="22"/>
          <w:szCs w:val="22"/>
        </w:rPr>
      </w:pPr>
    </w:p>
    <w:p w:rsidR="00061F58" w:rsidRDefault="00061F58" w:rsidP="00BC75CA">
      <w:pPr>
        <w:rPr>
          <w:rFonts w:ascii="Verdana" w:hAnsi="Verdana"/>
          <w:b/>
          <w:sz w:val="22"/>
          <w:szCs w:val="22"/>
        </w:rPr>
      </w:pPr>
    </w:p>
    <w:sectPr w:rsidR="00061F58" w:rsidSect="00AF7937">
      <w:pgSz w:w="12240" w:h="15840"/>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58BD" w:rsidRDefault="008058BD" w:rsidP="007E24CF">
      <w:r>
        <w:separator/>
      </w:r>
    </w:p>
  </w:endnote>
  <w:endnote w:type="continuationSeparator" w:id="0">
    <w:p w:rsidR="008058BD" w:rsidRDefault="008058BD" w:rsidP="007E24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58BD" w:rsidRDefault="008058BD" w:rsidP="007E24CF">
      <w:r>
        <w:separator/>
      </w:r>
    </w:p>
  </w:footnote>
  <w:footnote w:type="continuationSeparator" w:id="0">
    <w:p w:rsidR="008058BD" w:rsidRDefault="008058BD" w:rsidP="007E24CF">
      <w:r>
        <w:continuationSeparator/>
      </w:r>
    </w:p>
  </w:footnote>
  <w:footnote w:id="1">
    <w:p w:rsidR="007E24CF" w:rsidRPr="004C6B4D" w:rsidRDefault="007E24CF" w:rsidP="007E24CF">
      <w:pPr>
        <w:pStyle w:val="Textonotapie"/>
        <w:rPr>
          <w:rFonts w:ascii="Verdana" w:hAnsi="Verdana"/>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24993"/>
    <w:multiLevelType w:val="hybridMultilevel"/>
    <w:tmpl w:val="E258F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836928"/>
    <w:multiLevelType w:val="hybridMultilevel"/>
    <w:tmpl w:val="4A6EB014"/>
    <w:lvl w:ilvl="0" w:tplc="0C0A0017">
      <w:start w:val="1"/>
      <w:numFmt w:val="lowerLetter"/>
      <w:lvlText w:val="%1)"/>
      <w:lvlJc w:val="left"/>
      <w:pPr>
        <w:tabs>
          <w:tab w:val="num" w:pos="1068"/>
        </w:tabs>
        <w:ind w:left="1068" w:hanging="360"/>
      </w:pPr>
    </w:lvl>
    <w:lvl w:ilvl="1" w:tplc="0C0A000D">
      <w:start w:val="1"/>
      <w:numFmt w:val="bullet"/>
      <w:lvlText w:val=""/>
      <w:lvlJc w:val="left"/>
      <w:pPr>
        <w:tabs>
          <w:tab w:val="num" w:pos="1788"/>
        </w:tabs>
        <w:ind w:left="1788" w:hanging="360"/>
      </w:pPr>
      <w:rPr>
        <w:rFonts w:ascii="Wingdings" w:hAnsi="Wingdings" w:hint="default"/>
      </w:r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2">
    <w:nsid w:val="35E25A39"/>
    <w:multiLevelType w:val="hybridMultilevel"/>
    <w:tmpl w:val="4AB08E72"/>
    <w:lvl w:ilvl="0" w:tplc="200A000F">
      <w:start w:val="1"/>
      <w:numFmt w:val="decimal"/>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49835AF5"/>
    <w:multiLevelType w:val="hybridMultilevel"/>
    <w:tmpl w:val="764CA47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3E1A64"/>
    <w:rsid w:val="000367B3"/>
    <w:rsid w:val="00061F58"/>
    <w:rsid w:val="00113B0D"/>
    <w:rsid w:val="00130466"/>
    <w:rsid w:val="001D4737"/>
    <w:rsid w:val="001E0599"/>
    <w:rsid w:val="0021616F"/>
    <w:rsid w:val="00222C13"/>
    <w:rsid w:val="00293B36"/>
    <w:rsid w:val="002C14EF"/>
    <w:rsid w:val="002D09C6"/>
    <w:rsid w:val="002F578C"/>
    <w:rsid w:val="002F6A54"/>
    <w:rsid w:val="003E1A64"/>
    <w:rsid w:val="00422B23"/>
    <w:rsid w:val="00476588"/>
    <w:rsid w:val="00490F93"/>
    <w:rsid w:val="004A5FAF"/>
    <w:rsid w:val="005F3A33"/>
    <w:rsid w:val="007E24CF"/>
    <w:rsid w:val="007F5A18"/>
    <w:rsid w:val="008058BD"/>
    <w:rsid w:val="00A80E7B"/>
    <w:rsid w:val="00AF7937"/>
    <w:rsid w:val="00B26A76"/>
    <w:rsid w:val="00B60E4A"/>
    <w:rsid w:val="00BC75CA"/>
    <w:rsid w:val="00BD6FD1"/>
    <w:rsid w:val="00C127C8"/>
    <w:rsid w:val="00C70EEB"/>
    <w:rsid w:val="00C75E02"/>
    <w:rsid w:val="00C9339B"/>
    <w:rsid w:val="00CB6EA6"/>
    <w:rsid w:val="00CD0F44"/>
    <w:rsid w:val="00D32DB7"/>
    <w:rsid w:val="00DE419D"/>
    <w:rsid w:val="00E92765"/>
    <w:rsid w:val="00F21616"/>
    <w:rsid w:val="00FF4063"/>
  </w:rsids>
  <m:mathPr>
    <m:mathFont m:val="Cambria Math"/>
    <m:brkBin m:val="before"/>
    <m:brkBinSub m:val="--"/>
    <m:smallFrac m:val="off"/>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5CA"/>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C75CA"/>
    <w:pPr>
      <w:spacing w:after="200" w:line="276" w:lineRule="auto"/>
      <w:ind w:left="720"/>
      <w:contextualSpacing/>
    </w:pPr>
    <w:rPr>
      <w:rFonts w:ascii="Calibri" w:eastAsia="Calibri" w:hAnsi="Calibri"/>
      <w:sz w:val="22"/>
      <w:szCs w:val="22"/>
      <w:lang w:val="es-VE" w:eastAsia="en-US"/>
    </w:rPr>
  </w:style>
  <w:style w:type="paragraph" w:styleId="NormalWeb">
    <w:name w:val="Normal (Web)"/>
    <w:basedOn w:val="Normal"/>
    <w:uiPriority w:val="99"/>
    <w:semiHidden/>
    <w:unhideWhenUsed/>
    <w:rsid w:val="00C127C8"/>
    <w:pPr>
      <w:spacing w:before="100" w:beforeAutospacing="1" w:after="100" w:afterAutospacing="1"/>
    </w:pPr>
    <w:rPr>
      <w:rFonts w:eastAsiaTheme="minorEastAsia"/>
      <w:lang w:val="es-VE" w:eastAsia="es-VE"/>
    </w:rPr>
  </w:style>
  <w:style w:type="paragraph" w:styleId="Textonotapie">
    <w:name w:val="footnote text"/>
    <w:basedOn w:val="Normal"/>
    <w:link w:val="TextonotapieCar"/>
    <w:rsid w:val="007E24CF"/>
    <w:rPr>
      <w:sz w:val="20"/>
      <w:szCs w:val="20"/>
    </w:rPr>
  </w:style>
  <w:style w:type="character" w:customStyle="1" w:styleId="TextonotapieCar">
    <w:name w:val="Texto nota pie Car"/>
    <w:basedOn w:val="Fuentedeprrafopredeter"/>
    <w:link w:val="Textonotapie"/>
    <w:rsid w:val="007E24CF"/>
    <w:rPr>
      <w:rFonts w:ascii="Times New Roman" w:eastAsia="Times New Roman" w:hAnsi="Times New Roman" w:cs="Times New Roman"/>
      <w:sz w:val="20"/>
      <w:szCs w:val="20"/>
      <w:lang w:val="es-ES" w:eastAsia="es-ES"/>
    </w:rPr>
  </w:style>
  <w:style w:type="character" w:styleId="Refdenotaalpie">
    <w:name w:val="footnote reference"/>
    <w:rsid w:val="007E24CF"/>
    <w:rPr>
      <w:vertAlign w:val="superscript"/>
    </w:rPr>
  </w:style>
  <w:style w:type="paragraph" w:styleId="Textodeglobo">
    <w:name w:val="Balloon Text"/>
    <w:basedOn w:val="Normal"/>
    <w:link w:val="TextodegloboCar"/>
    <w:uiPriority w:val="99"/>
    <w:semiHidden/>
    <w:unhideWhenUsed/>
    <w:rsid w:val="00130466"/>
    <w:rPr>
      <w:rFonts w:ascii="Tahoma" w:hAnsi="Tahoma" w:cs="Tahoma"/>
      <w:sz w:val="16"/>
      <w:szCs w:val="16"/>
    </w:rPr>
  </w:style>
  <w:style w:type="character" w:customStyle="1" w:styleId="TextodegloboCar">
    <w:name w:val="Texto de globo Car"/>
    <w:basedOn w:val="Fuentedeprrafopredeter"/>
    <w:link w:val="Textodeglobo"/>
    <w:uiPriority w:val="99"/>
    <w:semiHidden/>
    <w:rsid w:val="00130466"/>
    <w:rPr>
      <w:rFonts w:ascii="Tahoma" w:eastAsia="Times New Roman"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1126</Words>
  <Characters>6194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 CARPETAS</dc:creator>
  <cp:keywords/>
  <dc:description/>
  <cp:lastModifiedBy>Ronald_Ruiz</cp:lastModifiedBy>
  <cp:revision>5</cp:revision>
  <dcterms:created xsi:type="dcterms:W3CDTF">2020-11-05T14:53:00Z</dcterms:created>
  <dcterms:modified xsi:type="dcterms:W3CDTF">2021-12-30T19:16:00Z</dcterms:modified>
</cp:coreProperties>
</file>